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09" w:rsidRPr="00C91B09" w:rsidRDefault="00C91B09" w:rsidP="00C91B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1B0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الوثائق المطلوبة للتقدم بها إلى لجنة تعادل الشهادات لمعادلة الشهادة الثانوية غير السورية</w:t>
      </w:r>
    </w:p>
    <w:p w:rsidR="00C11F89" w:rsidRDefault="00C91B09" w:rsidP="00C91B09">
      <w:r>
        <w:rPr>
          <w:rtl/>
        </w:rPr>
        <w:t>الوثائق المطلوبة للتقدم بها إلى لجنة تعادل الشهادات لمعادلة الشهادة الثانوية غير السورية هي</w:t>
      </w:r>
      <w:r>
        <w:t>:</w:t>
      </w:r>
      <w:r>
        <w:br/>
        <w:t xml:space="preserve">- </w:t>
      </w:r>
      <w:r>
        <w:rPr>
          <w:rtl/>
        </w:rPr>
        <w:t>الشهادة الأصلية /إفادة – وثيقة – استمارة</w:t>
      </w:r>
      <w:r>
        <w:t>/.</w:t>
      </w:r>
      <w:r>
        <w:br/>
        <w:t>- </w:t>
      </w:r>
      <w:r>
        <w:rPr>
          <w:rtl/>
        </w:rPr>
        <w:t>كشف المواد الدراسية للشهادة</w:t>
      </w:r>
      <w:r>
        <w:t>.</w:t>
      </w:r>
      <w:r>
        <w:br/>
        <w:t xml:space="preserve">- </w:t>
      </w:r>
      <w:r>
        <w:rPr>
          <w:rtl/>
        </w:rPr>
        <w:t>وثيقة تسلسل دراسي للبلاد التي ليس لديها نظام الشهادات</w:t>
      </w:r>
      <w:r>
        <w:t>.</w:t>
      </w:r>
      <w:r>
        <w:br/>
      </w:r>
      <w:r>
        <w:rPr>
          <w:rtl/>
        </w:rPr>
        <w:t>على أن تكون الوثائق مصدقة حسب الأصول مع الصور عنها مصدقة من وزارة الخارجية السورية</w:t>
      </w:r>
      <w:r>
        <w:t xml:space="preserve"> .</w:t>
      </w:r>
      <w:r>
        <w:br/>
        <w:t xml:space="preserve">- </w:t>
      </w:r>
      <w:r>
        <w:rPr>
          <w:rtl/>
        </w:rPr>
        <w:t>صورة جواز السفر وصورة عن البطاقة الشخصية</w:t>
      </w:r>
      <w:r>
        <w:br/>
        <w:t xml:space="preserve">- </w:t>
      </w:r>
      <w:r>
        <w:rPr>
          <w:rtl/>
        </w:rPr>
        <w:t>كتاب التحقق من صحة الشهادة بالنسبة للطلاب غير السوريين</w:t>
      </w:r>
    </w:p>
    <w:p w:rsidR="00C11F89" w:rsidRDefault="00C11F89" w:rsidP="00C11F89"/>
    <w:p w:rsidR="00897D25" w:rsidRPr="00C11F89" w:rsidRDefault="00C11F89" w:rsidP="00C11F89">
      <w:pPr>
        <w:tabs>
          <w:tab w:val="left" w:pos="7256"/>
        </w:tabs>
      </w:pPr>
      <w:r>
        <w:rPr>
          <w:rtl/>
        </w:rPr>
        <w:tab/>
      </w:r>
      <w:bookmarkStart w:id="0" w:name="_GoBack"/>
      <w:bookmarkEnd w:id="0"/>
    </w:p>
    <w:sectPr w:rsidR="00897D25" w:rsidRPr="00C11F8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9"/>
    <w:rsid w:val="00273BF1"/>
    <w:rsid w:val="004C2E1E"/>
    <w:rsid w:val="00897D25"/>
    <w:rsid w:val="008A630F"/>
    <w:rsid w:val="00C11F89"/>
    <w:rsid w:val="00C9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91B0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91B0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91B0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91B0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4</cp:revision>
  <dcterms:created xsi:type="dcterms:W3CDTF">2017-06-20T08:56:00Z</dcterms:created>
  <dcterms:modified xsi:type="dcterms:W3CDTF">2017-06-20T08:58:00Z</dcterms:modified>
</cp:coreProperties>
</file>