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2" w:rsidRPr="005425F2" w:rsidRDefault="005425F2" w:rsidP="005425F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425F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حلول شهر رمضان المبارك</w:t>
      </w:r>
    </w:p>
    <w:p w:rsidR="005425F2" w:rsidRDefault="005425F2" w:rsidP="005425F2">
      <w:pPr>
        <w:pStyle w:val="a3"/>
        <w:jc w:val="right"/>
      </w:pPr>
      <w:r>
        <w:rPr>
          <w:rtl/>
        </w:rPr>
        <w:t xml:space="preserve">تتقدم رئاسة الجامعة السورية الخاصة من أفراد أسرة الجامعة طلاباً وأساتذة وموظفين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و أصدقها بمناسبة حلول شهر رمضان المبارك, راجين الله عزّ و جل أن يعيده  عليكم أنتم و عائلاتكم جميعاً بالخير و الصحة و على وطننا الغالي بالأمان و </w:t>
      </w:r>
      <w:proofErr w:type="spellStart"/>
      <w:r>
        <w:rPr>
          <w:rtl/>
        </w:rPr>
        <w:t>الأستقرار</w:t>
      </w:r>
      <w:proofErr w:type="spellEnd"/>
      <w:r>
        <w:t>.</w:t>
      </w:r>
    </w:p>
    <w:p w:rsidR="005425F2" w:rsidRDefault="005425F2" w:rsidP="005425F2">
      <w:pPr>
        <w:pStyle w:val="a3"/>
        <w:jc w:val="right"/>
      </w:pPr>
      <w:r>
        <w:rPr>
          <w:rtl/>
        </w:rPr>
        <w:t>وكل عام و أنتم و الوطن بألف خير</w:t>
      </w:r>
    </w:p>
    <w:p w:rsidR="005425F2" w:rsidRDefault="005425F2" w:rsidP="005425F2">
      <w:pPr>
        <w:pStyle w:val="a3"/>
        <w:jc w:val="right"/>
      </w:pPr>
      <w:r>
        <w:rPr>
          <w:rtl/>
        </w:rPr>
        <w:t>رئاسة الجامعة</w:t>
      </w:r>
    </w:p>
    <w:bookmarkEnd w:id="0"/>
    <w:p w:rsidR="002B239A" w:rsidRPr="005425F2" w:rsidRDefault="002B239A"/>
    <w:sectPr w:rsidR="002B239A" w:rsidRPr="005425F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2"/>
    <w:rsid w:val="00273BF1"/>
    <w:rsid w:val="002B239A"/>
    <w:rsid w:val="005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425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25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25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425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25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25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2017-07-02T08:30:00Z</dcterms:created>
  <dcterms:modified xsi:type="dcterms:W3CDTF">2017-07-02T08:33:00Z</dcterms:modified>
</cp:coreProperties>
</file>