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74" w:rsidRPr="00096F74" w:rsidRDefault="00096F74" w:rsidP="00096F74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096F74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دعوة للطلاب لحضور محاضرات يقيمها مركز التوجيه المهني</w:t>
      </w:r>
    </w:p>
    <w:p w:rsidR="00096F74" w:rsidRPr="00096F74" w:rsidRDefault="00096F74" w:rsidP="00096F74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6F74">
        <w:rPr>
          <w:rFonts w:ascii="Times New Roman" w:eastAsia="Times New Roman" w:hAnsi="Times New Roman" w:cs="Times New Roman"/>
          <w:sz w:val="24"/>
          <w:szCs w:val="24"/>
          <w:rtl/>
        </w:rPr>
        <w:t>طلابنا الأعزاء</w:t>
      </w:r>
      <w:r w:rsidRPr="00096F7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096F74" w:rsidRPr="00096F74" w:rsidRDefault="00096F74" w:rsidP="0009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F74">
        <w:rPr>
          <w:rFonts w:ascii="Times New Roman" w:eastAsia="Times New Roman" w:hAnsi="Times New Roman" w:cs="Times New Roman"/>
          <w:sz w:val="24"/>
          <w:szCs w:val="24"/>
          <w:rtl/>
        </w:rPr>
        <w:t>يقيم مركز المهارات والتوجيه المهني وبالتعاون مع جمعية إدارة الموارد البشرية ، وفريق الخبراء السوريين ، ومركز طموح ومجموعة من المدربين الاحترافيين برنامج نشاطات لشهر شباط 2014 :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1747"/>
        <w:gridCol w:w="1521"/>
        <w:gridCol w:w="586"/>
      </w:tblGrid>
      <w:tr w:rsidR="00096F74" w:rsidRPr="00096F74" w:rsidTr="00096F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74" w:rsidRPr="00096F74" w:rsidRDefault="00096F74" w:rsidP="00096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اسم الدورة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74" w:rsidRPr="00096F74" w:rsidRDefault="00096F74" w:rsidP="00096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الجهة التي تقدم التدريب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74" w:rsidRPr="00096F74" w:rsidRDefault="00096F74" w:rsidP="00096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التاريخ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74" w:rsidRPr="00096F74" w:rsidRDefault="00096F74" w:rsidP="00096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التوقيت</w:t>
            </w:r>
          </w:p>
        </w:tc>
      </w:tr>
      <w:tr w:rsidR="00096F74" w:rsidRPr="00096F74" w:rsidTr="00096F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74" w:rsidRPr="00096F74" w:rsidRDefault="00096F74" w:rsidP="00096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محاضرة تعريفية عن إدارة أنظمة ويندوز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74" w:rsidRPr="00096F74" w:rsidRDefault="00096F74" w:rsidP="00096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ماهر زهوة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74" w:rsidRPr="00096F74" w:rsidRDefault="00096F74" w:rsidP="00096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12/2/2014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74" w:rsidRPr="00096F74" w:rsidRDefault="00096F74" w:rsidP="00096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10-2</w:t>
            </w:r>
          </w:p>
        </w:tc>
      </w:tr>
      <w:tr w:rsidR="00096F74" w:rsidRPr="00096F74" w:rsidTr="00096F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74" w:rsidRPr="00096F74" w:rsidRDefault="00096F74" w:rsidP="00096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F7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مبادىء</w:t>
            </w:r>
            <w:proofErr w:type="spellEnd"/>
            <w:r w:rsidRPr="00096F7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التسويق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74" w:rsidRPr="00096F74" w:rsidRDefault="00096F74" w:rsidP="00096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معن الهمة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74" w:rsidRPr="00096F74" w:rsidRDefault="00096F74" w:rsidP="00096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16-18/2/2014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74" w:rsidRPr="00096F74" w:rsidRDefault="00096F74" w:rsidP="00096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10-2</w:t>
            </w:r>
          </w:p>
        </w:tc>
      </w:tr>
      <w:tr w:rsidR="00096F74" w:rsidRPr="00096F74" w:rsidTr="00096F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74" w:rsidRPr="00096F74" w:rsidRDefault="00096F74" w:rsidP="00096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جدولة وتخطيط المشروعات الهندسية باستخدام </w:t>
            </w:r>
            <w:r w:rsidRPr="00096F74">
              <w:rPr>
                <w:rFonts w:ascii="Times New Roman" w:eastAsia="Times New Roman" w:hAnsi="Times New Roman" w:cs="Times New Roman"/>
                <w:sz w:val="24"/>
                <w:szCs w:val="24"/>
              </w:rPr>
              <w:t>MS Project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74" w:rsidRPr="00096F74" w:rsidRDefault="00096F74" w:rsidP="00096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ثائر الجوهري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74" w:rsidRPr="00096F74" w:rsidRDefault="00096F74" w:rsidP="00096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96F7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16-27/2/2014</w:t>
            </w:r>
          </w:p>
          <w:p w:rsidR="00096F74" w:rsidRPr="00096F74" w:rsidRDefault="00096F74" w:rsidP="00096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أحد- ثلاثاء - خميس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74" w:rsidRPr="00096F74" w:rsidRDefault="00096F74" w:rsidP="00096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10-2</w:t>
            </w:r>
          </w:p>
        </w:tc>
      </w:tr>
      <w:tr w:rsidR="00096F74" w:rsidRPr="00096F74" w:rsidTr="00096F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74" w:rsidRPr="00096F74" w:rsidRDefault="00096F74" w:rsidP="00096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تخطيط المسار المهني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74" w:rsidRPr="00096F74" w:rsidRDefault="00096F74" w:rsidP="00096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أحمد معسعس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74" w:rsidRPr="00096F74" w:rsidRDefault="00096F74" w:rsidP="00096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19/2/2014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74" w:rsidRPr="00096F74" w:rsidRDefault="00096F74" w:rsidP="00096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10-2</w:t>
            </w:r>
          </w:p>
        </w:tc>
      </w:tr>
      <w:tr w:rsidR="00096F74" w:rsidRPr="00096F74" w:rsidTr="00096F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74" w:rsidRPr="00096F74" w:rsidRDefault="00096F74" w:rsidP="00096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العلاقات العامة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74" w:rsidRPr="00096F74" w:rsidRDefault="00096F74" w:rsidP="00096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هاني الخوري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74" w:rsidRPr="00096F74" w:rsidRDefault="00096F74" w:rsidP="00096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 – 24 /2/2014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74" w:rsidRPr="00096F74" w:rsidRDefault="00096F74" w:rsidP="00096F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7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10-2</w:t>
            </w:r>
          </w:p>
        </w:tc>
      </w:tr>
    </w:tbl>
    <w:p w:rsidR="00096F74" w:rsidRPr="00096F74" w:rsidRDefault="00096F74" w:rsidP="0009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96F7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096F74" w:rsidRPr="00096F74" w:rsidRDefault="00096F74" w:rsidP="0009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96F74">
        <w:rPr>
          <w:rFonts w:ascii="Times New Roman" w:eastAsia="Times New Roman" w:hAnsi="Times New Roman" w:cs="Times New Roman"/>
          <w:sz w:val="24"/>
          <w:szCs w:val="24"/>
          <w:rtl/>
        </w:rPr>
        <w:t xml:space="preserve">للتسجيل عن طريق الاستمارة الالكترونية على صفحة " مركز التوجيه المهني " على </w:t>
      </w:r>
      <w:proofErr w:type="spellStart"/>
      <w:r w:rsidRPr="00096F74">
        <w:rPr>
          <w:rFonts w:ascii="Times New Roman" w:eastAsia="Times New Roman" w:hAnsi="Times New Roman" w:cs="Times New Roman"/>
          <w:sz w:val="24"/>
          <w:szCs w:val="24"/>
          <w:rtl/>
        </w:rPr>
        <w:t>الفايسبوك</w:t>
      </w:r>
      <w:proofErr w:type="spellEnd"/>
      <w:r w:rsidRPr="00096F74">
        <w:rPr>
          <w:rFonts w:ascii="Times New Roman" w:eastAsia="Times New Roman" w:hAnsi="Times New Roman" w:cs="Times New Roman"/>
          <w:sz w:val="24"/>
          <w:szCs w:val="24"/>
          <w:rtl/>
        </w:rPr>
        <w:t xml:space="preserve"> أو الاتصال على الرقم 6664587</w:t>
      </w:r>
    </w:p>
    <w:bookmarkEnd w:id="0"/>
    <w:p w:rsidR="00953B74" w:rsidRDefault="00953B74"/>
    <w:sectPr w:rsidR="00953B74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74"/>
    <w:rsid w:val="00096F74"/>
    <w:rsid w:val="00273BF1"/>
    <w:rsid w:val="0095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96F7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96F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96F7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96F7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96F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96F7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2017-07-03T07:08:00Z</dcterms:created>
  <dcterms:modified xsi:type="dcterms:W3CDTF">2017-07-03T07:08:00Z</dcterms:modified>
</cp:coreProperties>
</file>