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A" w:rsidRPr="00DA1C6A" w:rsidRDefault="00DA1C6A" w:rsidP="00DA1C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1C6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للسيدة كاميليا الملا بوفاة والدتها</w:t>
      </w:r>
    </w:p>
    <w:p w:rsidR="00DA1C6A" w:rsidRDefault="00DA1C6A" w:rsidP="00DA1C6A">
      <w:pPr>
        <w:pStyle w:val="a3"/>
        <w:bidi/>
      </w:pPr>
      <w:r>
        <w:rPr>
          <w:rtl/>
        </w:rPr>
        <w:t xml:space="preserve">تتقدم أسرة الجامعة السورية الخاصة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من السيدة كاميليا الملا (عضو هيئة إدارية في كلية الطب) بوفاة والدتها ، راجين من الله تعالى أن يتغمد الفقيدة برحمته ويلهم عائلتها وأقاربها الصبر والسلوان</w:t>
      </w:r>
      <w:r>
        <w:t>.</w:t>
      </w:r>
    </w:p>
    <w:p w:rsidR="00DA1C6A" w:rsidRDefault="00DA1C6A" w:rsidP="00DA1C6A">
      <w:pPr>
        <w:pStyle w:val="a3"/>
        <w:bidi/>
      </w:pPr>
      <w:r>
        <w:rPr>
          <w:rtl/>
        </w:rPr>
        <w:t>إنا لله وإنا إليه راجعون</w:t>
      </w:r>
    </w:p>
    <w:p w:rsidR="00C81917" w:rsidRPr="00DA1C6A" w:rsidRDefault="00C81917" w:rsidP="00DA1C6A">
      <w:bookmarkStart w:id="0" w:name="_GoBack"/>
      <w:bookmarkEnd w:id="0"/>
    </w:p>
    <w:sectPr w:rsidR="00C81917" w:rsidRPr="00DA1C6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A"/>
    <w:rsid w:val="00273BF1"/>
    <w:rsid w:val="00C81917"/>
    <w:rsid w:val="00D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A1C6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A1C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1C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A1C6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A1C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1C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2017-06-20T06:39:00Z</dcterms:created>
  <dcterms:modified xsi:type="dcterms:W3CDTF">2017-06-20T06:40:00Z</dcterms:modified>
</cp:coreProperties>
</file>