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B9" w:rsidRPr="00830FB9" w:rsidRDefault="00830FB9" w:rsidP="00830FB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830FB9">
        <w:rPr>
          <w:rFonts w:ascii="Times New Roman" w:eastAsia="Times New Roman" w:hAnsi="Times New Roman" w:cs="Times New Roman"/>
          <w:b/>
          <w:bCs/>
          <w:sz w:val="27"/>
          <w:szCs w:val="27"/>
          <w:rtl/>
        </w:rPr>
        <w:t>السماح للطلبة الحاصلين على معدل 1,5 وما فوق التسجيل عن بعد</w:t>
      </w:r>
    </w:p>
    <w:p w:rsidR="00880607" w:rsidRPr="00830FB9" w:rsidRDefault="00830FB9" w:rsidP="00830FB9">
      <w:r>
        <w:rPr>
          <w:rtl/>
        </w:rPr>
        <w:t>نزولاً عند رغبة طلابنا الأعزاء وبهدف تفادي عبء الحضور بشكل شخصي إلى الكلية لأكبر شريحة من الطلبة، قررت الجامعة السماح للطلبة الحاصلين على معدل 1,5 وما فوق التسجيل عن بعد من خلال اتباع خطوات التسجيل الالكتروني</w:t>
      </w:r>
      <w:r>
        <w:t xml:space="preserve"> .</w:t>
      </w:r>
      <w:bookmarkEnd w:id="0"/>
    </w:p>
    <w:sectPr w:rsidR="00880607" w:rsidRPr="00830FB9"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B9"/>
    <w:rsid w:val="00273BF1"/>
    <w:rsid w:val="00830FB9"/>
    <w:rsid w:val="00880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30F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30FB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30F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30FB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2017-06-20T10:52:00Z</dcterms:created>
  <dcterms:modified xsi:type="dcterms:W3CDTF">2017-06-20T10:52:00Z</dcterms:modified>
</cp:coreProperties>
</file>