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C" w:rsidRPr="00DD5B7C" w:rsidRDefault="00DD5B7C" w:rsidP="00DD5B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D5B7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للأستاذ الدكتور عبد الحكيم نتوف بوفاة والده</w:t>
      </w:r>
    </w:p>
    <w:p w:rsidR="00824AFC" w:rsidRPr="00DD5B7C" w:rsidRDefault="00DD5B7C" w:rsidP="00DD5B7C">
      <w:r>
        <w:rPr>
          <w:rtl/>
        </w:rPr>
        <w:t>تتقدم أسرة الجامعة السورية الخاصة من الأستاذ الدكتور عبدالحكيم نتوف</w:t>
      </w:r>
      <w:r>
        <w:t xml:space="preserve"> – </w:t>
      </w:r>
      <w:r>
        <w:rPr>
          <w:rtl/>
        </w:rPr>
        <w:t xml:space="preserve">عميد كلية الصيدلة في جامعة دمشق وعضو هيئة تدريسية في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والده ،راجين الله تعالى أن يتغمد الفقيد برحمته </w:t>
      </w:r>
      <w:r>
        <w:t>.</w:t>
      </w:r>
      <w:r>
        <w:br/>
      </w:r>
      <w:r>
        <w:rPr>
          <w:rtl/>
        </w:rPr>
        <w:t>ويذكر أنه قد قام باسم الجامعة السورية الخاصة ،الأستاذ الدكتور رئيس الجامعة ونائبه للشؤون الإدارية والطلاب، بواجب العزاء سائلين المولى عز وجل أن يلهم أسرته الصبر والسلوان</w:t>
      </w:r>
      <w:r>
        <w:t>.</w:t>
      </w:r>
      <w:r>
        <w:br/>
      </w:r>
      <w:r>
        <w:rPr>
          <w:rtl/>
        </w:rPr>
        <w:t>إنّا لله وإنّا إليه راجعون</w:t>
      </w:r>
      <w:bookmarkEnd w:id="0"/>
    </w:p>
    <w:sectPr w:rsidR="00824AFC" w:rsidRPr="00DD5B7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C"/>
    <w:rsid w:val="00273BF1"/>
    <w:rsid w:val="00824AFC"/>
    <w:rsid w:val="00D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5B7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5B7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D5B7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D5B7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2017-06-21T05:56:00Z</dcterms:created>
  <dcterms:modified xsi:type="dcterms:W3CDTF">2017-06-21T05:57:00Z</dcterms:modified>
</cp:coreProperties>
</file>