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6F" w:rsidRPr="0033406F" w:rsidRDefault="0033406F" w:rsidP="003340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3406F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فعالية علمية تقيمها كلية الطب في اليوم العالمي للكبد</w:t>
      </w:r>
    </w:p>
    <w:p w:rsidR="00272DE0" w:rsidRPr="0033406F" w:rsidRDefault="0033406F" w:rsidP="0033406F">
      <w:r>
        <w:rPr>
          <w:rtl/>
        </w:rPr>
        <w:t>بمناسبة يوم الكبد العالمي، تقيم كلية الطب في الجامعة السورية الخاصة بالتعاون مع الجمعية السورية لأمراض الهضم، مشفى المجتهد، واتحاد الطلبة في الجامعة السورية الخاصة، فعالية حول سرطانات والتهابات الكبد</w:t>
      </w:r>
      <w:r>
        <w:t>.</w:t>
      </w:r>
      <w:r>
        <w:br/>
      </w:r>
      <w:r>
        <w:rPr>
          <w:rtl/>
        </w:rPr>
        <w:t>تتضمن الفعالية الجرعة الثالثة من لقاح التهاب الكبد لطلاب كلية الطب،</w:t>
      </w:r>
      <w:r>
        <w:br/>
      </w:r>
      <w:r>
        <w:rPr>
          <w:rtl/>
        </w:rPr>
        <w:t>لذا يرجى من جميع الطلاب حضور حملة اللقاح بالمريول الطبي</w:t>
      </w:r>
      <w:bookmarkStart w:id="0" w:name="_GoBack"/>
      <w:bookmarkEnd w:id="0"/>
    </w:p>
    <w:sectPr w:rsidR="00272DE0" w:rsidRPr="0033406F" w:rsidSect="00273B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6F"/>
    <w:rsid w:val="00272DE0"/>
    <w:rsid w:val="00273BF1"/>
    <w:rsid w:val="003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33406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3406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33406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3406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Al-Nouri</dc:creator>
  <cp:lastModifiedBy>Anas Al-Nouri</cp:lastModifiedBy>
  <cp:revision>2</cp:revision>
  <dcterms:created xsi:type="dcterms:W3CDTF">2017-06-21T09:14:00Z</dcterms:created>
  <dcterms:modified xsi:type="dcterms:W3CDTF">2017-06-21T09:14:00Z</dcterms:modified>
</cp:coreProperties>
</file>