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4" w:rsidRPr="00C57434" w:rsidRDefault="00C57434" w:rsidP="00C574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5743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الاعتراض على نتيجة امتحان مقرر ما</w:t>
      </w:r>
    </w:p>
    <w:p w:rsidR="00266448" w:rsidRPr="00C57434" w:rsidRDefault="00C57434" w:rsidP="00C57434">
      <w:r>
        <w:rPr>
          <w:rtl/>
        </w:rPr>
        <w:t xml:space="preserve">تُقبل طلبات الاعتراض على نتيجة امتحان أي مقرر لدى شؤون طلاب الكلية اعتباراً من تاريخ صدور نتيجة المقرر لغاية الدوام الرسمي من يوم الخميس </w:t>
      </w:r>
      <w:r>
        <w:t xml:space="preserve">4/6/2015 </w:t>
      </w:r>
      <w:r>
        <w:rPr>
          <w:rtl/>
        </w:rPr>
        <w:t>منوهين أن رسم الاعتراض هو 500 ل.س خمسمائة ليرة سورية لكل مقرر وتضاف إلى رصيد الطالب بشكل تلقائي عند تقديم الطلب</w:t>
      </w:r>
      <w:r>
        <w:t>.</w:t>
      </w:r>
      <w:bookmarkEnd w:id="0"/>
    </w:p>
    <w:sectPr w:rsidR="00266448" w:rsidRPr="00C5743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34"/>
    <w:rsid w:val="00266448"/>
    <w:rsid w:val="00273BF1"/>
    <w:rsid w:val="00C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5743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5743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5743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5743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2017-06-21T10:24:00Z</dcterms:created>
  <dcterms:modified xsi:type="dcterms:W3CDTF">2017-06-21T10:24:00Z</dcterms:modified>
</cp:coreProperties>
</file>