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F2" w:rsidRPr="009172F2" w:rsidRDefault="009172F2" w:rsidP="00917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172F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توزيع مريول طبي مجاني لطلاب الكليات الطبية المسجلين في</w:t>
      </w:r>
      <w:r w:rsidRPr="009172F2">
        <w:rPr>
          <w:rFonts w:ascii="Times New Roman" w:eastAsia="Times New Roman" w:hAnsi="Times New Roman" w:cs="Times New Roman"/>
          <w:b/>
          <w:bCs/>
          <w:sz w:val="27"/>
          <w:szCs w:val="27"/>
        </w:rPr>
        <w:t>...</w:t>
      </w:r>
    </w:p>
    <w:p w:rsidR="00F14C1B" w:rsidRPr="009172F2" w:rsidRDefault="009172F2" w:rsidP="009172F2">
      <w:r>
        <w:rPr>
          <w:rtl/>
        </w:rPr>
        <w:t>ستقوم رئاسة الجامعة بتوزيع مريول طبي مجاني للطلبة المسجلين في الكليات الطبية في الفصل الدراسي الثاني 2014-2015 وكانوا مسجلين أيضاً في الفصل الدراسي الثاني 2013-2014 وأيضاً طلبة السنة الأولى  المسجلين في الفصل الدراسي الثاني 2014-2015، وذلك بناء على قرار مجلس الجامعة الذي وافق على تغطية نفقات هذه المبادرة من الصندوق الخاص بغرامات الطلبة</w:t>
      </w:r>
      <w:r>
        <w:t>.</w:t>
      </w:r>
      <w:bookmarkEnd w:id="0"/>
    </w:p>
    <w:sectPr w:rsidR="00F14C1B" w:rsidRPr="009172F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2"/>
    <w:rsid w:val="00273BF1"/>
    <w:rsid w:val="009172F2"/>
    <w:rsid w:val="00F1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172F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172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172F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172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2017-06-21T11:08:00Z</dcterms:created>
  <dcterms:modified xsi:type="dcterms:W3CDTF">2017-06-21T11:08:00Z</dcterms:modified>
</cp:coreProperties>
</file>