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E6" w:rsidRPr="00833AE6" w:rsidRDefault="00833AE6" w:rsidP="00833AE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833AE6">
        <w:rPr>
          <w:rFonts w:ascii="Times New Roman" w:eastAsia="Times New Roman" w:hAnsi="Times New Roman" w:cs="Times New Roman"/>
          <w:b/>
          <w:bCs/>
          <w:sz w:val="27"/>
          <w:szCs w:val="27"/>
          <w:rtl/>
        </w:rPr>
        <w:t>ضرورة تدقيق الطلاب للمقررات التي سجلوا عليها من خلال حسابهم الشخصي</w:t>
      </w:r>
    </w:p>
    <w:bookmarkEnd w:id="0"/>
    <w:p w:rsidR="0060128E" w:rsidRPr="00833AE6" w:rsidRDefault="00833AE6">
      <w:r>
        <w:rPr>
          <w:rtl/>
        </w:rPr>
        <w:t>طلابنا الأعزاء</w:t>
      </w:r>
      <w:r>
        <w:t>:</w:t>
      </w:r>
      <w:r>
        <w:br/>
      </w:r>
      <w:r>
        <w:rPr>
          <w:rtl/>
        </w:rPr>
        <w:t>يرجى من جميع الطلاب في كافة الكليات الدخول إلى حسابهم الشخصي على نظام الخدمات</w:t>
      </w:r>
      <w:r>
        <w:t xml:space="preserve"> Isocline  </w:t>
      </w:r>
      <w:r>
        <w:rPr>
          <w:rtl/>
        </w:rPr>
        <w:t>للتأكد من تسجيل المقررات وفقاً لطلبهم وذلك من خلال الدخول إلى صفحة المقررات ومن ثم برنامج المحاضرات كما هو موضح في الصورة أسفل الإعلان، وفي حال وجود أي اختلاف أو عدم تطابق يرجى إرسال رسالة عبر زاوية (رأيك يهمنا) على الموقع الالكتروني للجامعة تتضمن اسم الطالب الثلاثي ورقمه الجامعي وملخص عن الاختلاف الموجود</w:t>
      </w:r>
      <w:r>
        <w:t>.</w:t>
      </w:r>
    </w:p>
    <w:sectPr w:rsidR="0060128E" w:rsidRPr="00833AE6"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E6"/>
    <w:rsid w:val="00273BF1"/>
    <w:rsid w:val="0060128E"/>
    <w:rsid w:val="00833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33AE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33AE6"/>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33AE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33AE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1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2017-07-01T07:27:00Z</dcterms:created>
  <dcterms:modified xsi:type="dcterms:W3CDTF">2017-07-01T07:27:00Z</dcterms:modified>
</cp:coreProperties>
</file>