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BC" w:rsidRPr="00D610BC" w:rsidRDefault="00D610BC" w:rsidP="00D610BC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D610B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الحسومات المقرّة من مجلس الأمناء للطلاب هي خلال مدة الدراسة الدنيا لنيل الإجازة</w:t>
      </w:r>
    </w:p>
    <w:bookmarkEnd w:id="0"/>
    <w:p w:rsidR="00D5125D" w:rsidRPr="00D610BC" w:rsidRDefault="00D610BC">
      <w:r>
        <w:rPr>
          <w:rtl/>
        </w:rPr>
        <w:t>طلابنا الأعزاء</w:t>
      </w:r>
      <w:r>
        <w:t xml:space="preserve"> .. </w:t>
      </w:r>
      <w:r>
        <w:br/>
      </w:r>
      <w:proofErr w:type="spellStart"/>
      <w:r>
        <w:rPr>
          <w:rtl/>
        </w:rPr>
        <w:t>تقررأن</w:t>
      </w:r>
      <w:proofErr w:type="spellEnd"/>
      <w:r>
        <w:rPr>
          <w:rtl/>
        </w:rPr>
        <w:t xml:space="preserve"> تكون الحسومات المقرّة من مجلس الأمناء للطلاب (منح الأشقّاء - منح الرياضيين - منح النقابات – منح أبناء أعضاء الهيئة التعليمية والإدارية</w:t>
      </w:r>
      <w:r>
        <w:t xml:space="preserve"> - </w:t>
      </w:r>
      <w:r>
        <w:rPr>
          <w:rtl/>
        </w:rPr>
        <w:t>منح أبناء الشهداء - المنح المخصصة لخريجي رابطة معهد الشهيد باسل الأسد</w:t>
      </w:r>
      <w:r>
        <w:t xml:space="preserve">) </w:t>
      </w:r>
      <w:r>
        <w:rPr>
          <w:rtl/>
        </w:rPr>
        <w:t>هي خلال مدة الدراسة الدنيا لنيل الإجازة لا أكثر</w:t>
      </w:r>
      <w:r>
        <w:t>.</w:t>
      </w:r>
      <w:r>
        <w:br/>
      </w:r>
      <w:r>
        <w:rPr>
          <w:rtl/>
        </w:rPr>
        <w:t>رئاسة الجامعة</w:t>
      </w:r>
    </w:p>
    <w:sectPr w:rsidR="00D5125D" w:rsidRPr="00D610B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BC"/>
    <w:rsid w:val="00273BF1"/>
    <w:rsid w:val="00D5125D"/>
    <w:rsid w:val="00D6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610B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610B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610B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610B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2017-07-02T05:57:00Z</dcterms:created>
  <dcterms:modified xsi:type="dcterms:W3CDTF">2017-07-02T05:57:00Z</dcterms:modified>
</cp:coreProperties>
</file>