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F1" w:rsidRPr="006452F1" w:rsidRDefault="006452F1" w:rsidP="006452F1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452F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دعوة للطالبة لينا حازم </w:t>
      </w:r>
      <w:proofErr w:type="spellStart"/>
      <w:r w:rsidRPr="006452F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العلواني</w:t>
      </w:r>
      <w:proofErr w:type="spellEnd"/>
      <w:r w:rsidRPr="006452F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لمراجعة دائرة القبول و التسجيل</w:t>
      </w:r>
    </w:p>
    <w:p w:rsidR="006452F1" w:rsidRDefault="006452F1" w:rsidP="006452F1">
      <w:pPr>
        <w:pStyle w:val="a3"/>
        <w:jc w:val="right"/>
      </w:pPr>
      <w:r>
        <w:t> </w:t>
      </w:r>
      <w:r>
        <w:rPr>
          <w:rtl/>
        </w:rPr>
        <w:t>طلابنا الأعزاء</w:t>
      </w:r>
      <w:r>
        <w:t>:</w:t>
      </w:r>
    </w:p>
    <w:p w:rsidR="006452F1" w:rsidRDefault="006452F1" w:rsidP="006452F1">
      <w:pPr>
        <w:pStyle w:val="a3"/>
        <w:bidi/>
        <w:jc w:val="both"/>
      </w:pPr>
      <w:r>
        <w:rPr>
          <w:rtl/>
        </w:rPr>
        <w:t>- يبدأ تقديم طلبات الاعتراض على نتائج امتحانات الفصل الثاني من العام الدراسي 2013-2014  اعتباراً من صباح يوم الأحد في 15/6/2014 ولغاية نهاية دوام يوم السبت في 21/6/2014.</w:t>
      </w:r>
    </w:p>
    <w:p w:rsidR="006452F1" w:rsidRDefault="006452F1" w:rsidP="006452F1">
      <w:pPr>
        <w:pStyle w:val="a3"/>
        <w:bidi/>
        <w:jc w:val="both"/>
        <w:rPr>
          <w:rtl/>
        </w:rPr>
      </w:pPr>
      <w:r>
        <w:rPr>
          <w:rtl/>
        </w:rPr>
        <w:t xml:space="preserve">- ستقوم الإدارة المالية بتسجيل رسماً وقدره 500 ل.س في حساب الطالب على كل مقرر يتم الاعتراض على نتيجته </w:t>
      </w:r>
      <w:proofErr w:type="spellStart"/>
      <w:r>
        <w:rPr>
          <w:rtl/>
        </w:rPr>
        <w:t>الامتحانية</w:t>
      </w:r>
      <w:proofErr w:type="spellEnd"/>
      <w:r>
        <w:rPr>
          <w:rtl/>
        </w:rPr>
        <w:t>.</w:t>
      </w:r>
    </w:p>
    <w:p w:rsidR="006452F1" w:rsidRDefault="006452F1" w:rsidP="006452F1">
      <w:pPr>
        <w:pStyle w:val="a3"/>
        <w:bidi/>
        <w:jc w:val="both"/>
        <w:rPr>
          <w:rtl/>
        </w:rPr>
      </w:pPr>
      <w:r>
        <w:rPr>
          <w:rtl/>
        </w:rPr>
        <w:t>- تُصدر الكليات نتائج الاعتراضات يوم الأثنين في 23/6/2014.</w:t>
      </w:r>
    </w:p>
    <w:p w:rsidR="006452F1" w:rsidRDefault="006452F1" w:rsidP="006452F1">
      <w:pPr>
        <w:pStyle w:val="a3"/>
        <w:bidi/>
        <w:jc w:val="both"/>
        <w:rPr>
          <w:rtl/>
        </w:rPr>
      </w:pPr>
      <w:r>
        <w:rPr>
          <w:rtl/>
        </w:rPr>
        <w:t>رئيس الجامعة السورية الخاصة</w:t>
      </w:r>
    </w:p>
    <w:p w:rsidR="006452F1" w:rsidRDefault="006452F1" w:rsidP="006452F1">
      <w:pPr>
        <w:pStyle w:val="a3"/>
        <w:bidi/>
        <w:jc w:val="both"/>
        <w:rPr>
          <w:rtl/>
        </w:rPr>
      </w:pPr>
      <w:proofErr w:type="spellStart"/>
      <w:r>
        <w:rPr>
          <w:rtl/>
        </w:rPr>
        <w:t>أ.د</w:t>
      </w:r>
      <w:proofErr w:type="spellEnd"/>
      <w:r>
        <w:rPr>
          <w:rtl/>
        </w:rPr>
        <w:t>. عبد الرزاق شيخ عيسى</w:t>
      </w:r>
    </w:p>
    <w:bookmarkEnd w:id="0"/>
    <w:p w:rsidR="00B94D8D" w:rsidRPr="006452F1" w:rsidRDefault="00B94D8D"/>
    <w:sectPr w:rsidR="00B94D8D" w:rsidRPr="006452F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F1"/>
    <w:rsid w:val="00273BF1"/>
    <w:rsid w:val="006452F1"/>
    <w:rsid w:val="00B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452F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452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52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452F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452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52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2017-07-02T08:51:00Z</dcterms:created>
  <dcterms:modified xsi:type="dcterms:W3CDTF">2017-07-02T08:58:00Z</dcterms:modified>
</cp:coreProperties>
</file>