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11" w:rsidRPr="00353E11" w:rsidRDefault="00353E11" w:rsidP="00353E1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353E11">
        <w:rPr>
          <w:rFonts w:ascii="Times New Roman" w:eastAsia="Times New Roman" w:hAnsi="Times New Roman" w:cs="Times New Roman"/>
          <w:b/>
          <w:bCs/>
          <w:sz w:val="27"/>
          <w:szCs w:val="27"/>
          <w:rtl/>
        </w:rPr>
        <w:t>ما ورد حول رفض الجامعة السورية الخاصة منح كشف علامات لطلابها غير صحيح</w:t>
      </w:r>
    </w:p>
    <w:bookmarkEnd w:id="0"/>
    <w:p w:rsidR="00353E11" w:rsidRPr="00353E11" w:rsidRDefault="00353E11" w:rsidP="00353E11">
      <w:pPr>
        <w:spacing w:before="100" w:beforeAutospacing="1" w:after="100" w:afterAutospacing="1" w:line="240" w:lineRule="auto"/>
        <w:rPr>
          <w:rFonts w:ascii="Times New Roman" w:eastAsia="Times New Roman" w:hAnsi="Times New Roman" w:cs="Times New Roman"/>
          <w:sz w:val="24"/>
          <w:szCs w:val="24"/>
        </w:rPr>
      </w:pPr>
      <w:r w:rsidRPr="00353E11">
        <w:rPr>
          <w:rFonts w:ascii="Times New Roman" w:eastAsia="Times New Roman" w:hAnsi="Times New Roman" w:cs="Times New Roman"/>
          <w:sz w:val="24"/>
          <w:szCs w:val="24"/>
          <w:rtl/>
        </w:rPr>
        <w:t> </w:t>
      </w:r>
    </w:p>
    <w:p w:rsidR="00353E11" w:rsidRPr="00353E11" w:rsidRDefault="00353E11" w:rsidP="00353E11">
      <w:pPr>
        <w:spacing w:before="100" w:beforeAutospacing="1" w:after="100" w:afterAutospacing="1" w:line="240" w:lineRule="auto"/>
        <w:rPr>
          <w:rFonts w:ascii="Times New Roman" w:eastAsia="Times New Roman" w:hAnsi="Times New Roman" w:cs="Times New Roman"/>
          <w:sz w:val="24"/>
          <w:szCs w:val="24"/>
          <w:rtl/>
        </w:rPr>
      </w:pPr>
      <w:r w:rsidRPr="00353E11">
        <w:rPr>
          <w:rFonts w:ascii="Times New Roman" w:eastAsia="Times New Roman" w:hAnsi="Times New Roman" w:cs="Times New Roman"/>
          <w:sz w:val="24"/>
          <w:szCs w:val="24"/>
          <w:rtl/>
        </w:rPr>
        <w:t>بخصوص ما نشر حول رفض الجامعة السورية الخاصة منح كشف علامات رسمي ومصدق من الوزارة للطلاب فإن الجامعة السورية الخاصة تؤكد أن ما جاء في نص هذه الشكوى غير دقيق ويخلو من المصداقية إذ أن الجامعة تقوم يوميا باستقبال عشرات الطلاب في الجامعة و مكتبها الكائن في مدينة دمشق وتقوم بمنحهم ما يحتاجونه من وثائق مختلفة ومن ضمنها كشف علامات رسمي شرط أن يستوفي الطالب الشروط التالية :</w:t>
      </w:r>
    </w:p>
    <w:p w:rsidR="00353E11" w:rsidRPr="00353E11" w:rsidRDefault="00353E11" w:rsidP="00353E11">
      <w:pPr>
        <w:spacing w:before="100" w:beforeAutospacing="1" w:after="100" w:afterAutospacing="1" w:line="240" w:lineRule="auto"/>
        <w:rPr>
          <w:rFonts w:ascii="Times New Roman" w:eastAsia="Times New Roman" w:hAnsi="Times New Roman" w:cs="Times New Roman"/>
          <w:sz w:val="24"/>
          <w:szCs w:val="24"/>
          <w:rtl/>
        </w:rPr>
      </w:pPr>
      <w:r w:rsidRPr="00353E11">
        <w:rPr>
          <w:rFonts w:ascii="Times New Roman" w:eastAsia="Times New Roman" w:hAnsi="Times New Roman" w:cs="Times New Roman"/>
          <w:sz w:val="24"/>
          <w:szCs w:val="24"/>
          <w:rtl/>
        </w:rPr>
        <w:t>1- أن يكون مسجلا في الجامعة .</w:t>
      </w:r>
    </w:p>
    <w:p w:rsidR="00353E11" w:rsidRPr="00353E11" w:rsidRDefault="00353E11" w:rsidP="00353E11">
      <w:pPr>
        <w:spacing w:before="100" w:beforeAutospacing="1" w:after="100" w:afterAutospacing="1" w:line="240" w:lineRule="auto"/>
        <w:rPr>
          <w:rFonts w:ascii="Times New Roman" w:eastAsia="Times New Roman" w:hAnsi="Times New Roman" w:cs="Times New Roman"/>
          <w:sz w:val="24"/>
          <w:szCs w:val="24"/>
          <w:rtl/>
        </w:rPr>
      </w:pPr>
      <w:r w:rsidRPr="00353E11">
        <w:rPr>
          <w:rFonts w:ascii="Times New Roman" w:eastAsia="Times New Roman" w:hAnsi="Times New Roman" w:cs="Times New Roman"/>
          <w:sz w:val="24"/>
          <w:szCs w:val="24"/>
          <w:rtl/>
        </w:rPr>
        <w:t>2- أن يكون الطالب بريء الذمة ماليا عن الأعوام السابقة .</w:t>
      </w:r>
    </w:p>
    <w:p w:rsidR="00353E11" w:rsidRPr="00353E11" w:rsidRDefault="00353E11" w:rsidP="00353E11">
      <w:pPr>
        <w:spacing w:before="100" w:beforeAutospacing="1" w:after="100" w:afterAutospacing="1" w:line="240" w:lineRule="auto"/>
        <w:rPr>
          <w:rFonts w:ascii="Times New Roman" w:eastAsia="Times New Roman" w:hAnsi="Times New Roman" w:cs="Times New Roman"/>
          <w:sz w:val="24"/>
          <w:szCs w:val="24"/>
          <w:rtl/>
        </w:rPr>
      </w:pPr>
      <w:r w:rsidRPr="00353E11">
        <w:rPr>
          <w:rFonts w:ascii="Times New Roman" w:eastAsia="Times New Roman" w:hAnsi="Times New Roman" w:cs="Times New Roman"/>
          <w:sz w:val="24"/>
          <w:szCs w:val="24"/>
          <w:rtl/>
        </w:rPr>
        <w:t>علما أن الجامعة تقوم بمنح كشف علامات مصدق و موقع من قبل رئيس الجامعة للطلاب المستوفين الشروط أعلاه ممن لا يرغبون بالانتقال لجامعة أخرى أما الطالب الذي يرغب بالانتقال و قام بإبلاغ الجامعة بذلك فيتم تصديق كشف علاماته من وزارة التعليم العالي أصولا.</w:t>
      </w:r>
    </w:p>
    <w:p w:rsidR="00353E11" w:rsidRPr="00353E11" w:rsidRDefault="00353E11" w:rsidP="00353E11">
      <w:pPr>
        <w:spacing w:before="100" w:beforeAutospacing="1" w:after="100" w:afterAutospacing="1" w:line="240" w:lineRule="auto"/>
        <w:rPr>
          <w:rFonts w:ascii="Times New Roman" w:eastAsia="Times New Roman" w:hAnsi="Times New Roman" w:cs="Times New Roman"/>
          <w:sz w:val="24"/>
          <w:szCs w:val="24"/>
          <w:rtl/>
        </w:rPr>
      </w:pPr>
      <w:r w:rsidRPr="00353E11">
        <w:rPr>
          <w:rFonts w:ascii="Times New Roman" w:eastAsia="Times New Roman" w:hAnsi="Times New Roman" w:cs="Times New Roman"/>
          <w:sz w:val="24"/>
          <w:szCs w:val="24"/>
          <w:rtl/>
        </w:rPr>
        <w:t>لذا يرجى من الطلاب مراجعة رئاسة الجامعة في حال وجود أي شكوى فردية دون اللجوء إلى طرحها بطرق غير احترافية و تخلو من الدقة و ستقوم رئاسة الجامعة كعادتها بالاهتمام بأي شكوى تردها من أي طالب و معالجتها وفقا لنظام الجامعة وإجراءاتها المتبعة .</w:t>
      </w:r>
    </w:p>
    <w:p w:rsidR="00353E11" w:rsidRPr="00353E11" w:rsidRDefault="00353E11" w:rsidP="00353E11">
      <w:pPr>
        <w:spacing w:before="100" w:beforeAutospacing="1" w:after="100" w:afterAutospacing="1" w:line="240" w:lineRule="auto"/>
        <w:rPr>
          <w:rFonts w:ascii="Times New Roman" w:eastAsia="Times New Roman" w:hAnsi="Times New Roman" w:cs="Times New Roman"/>
          <w:sz w:val="24"/>
          <w:szCs w:val="24"/>
          <w:rtl/>
        </w:rPr>
      </w:pPr>
      <w:r w:rsidRPr="00353E11">
        <w:rPr>
          <w:rFonts w:ascii="Times New Roman" w:eastAsia="Times New Roman" w:hAnsi="Times New Roman" w:cs="Times New Roman"/>
          <w:sz w:val="24"/>
          <w:szCs w:val="24"/>
          <w:rtl/>
        </w:rPr>
        <w:t>رئاسة الجامعة</w:t>
      </w:r>
    </w:p>
    <w:p w:rsidR="00D505CC" w:rsidRDefault="00D505CC"/>
    <w:sectPr w:rsidR="00D505CC"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11"/>
    <w:rsid w:val="00273BF1"/>
    <w:rsid w:val="00353E11"/>
    <w:rsid w:val="00D50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353E1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53E11"/>
    <w:rPr>
      <w:rFonts w:ascii="Times New Roman" w:eastAsia="Times New Roman" w:hAnsi="Times New Roman" w:cs="Times New Roman"/>
      <w:b/>
      <w:bCs/>
      <w:sz w:val="27"/>
      <w:szCs w:val="27"/>
    </w:rPr>
  </w:style>
  <w:style w:type="paragraph" w:styleId="a3">
    <w:name w:val="Normal (Web)"/>
    <w:basedOn w:val="a"/>
    <w:uiPriority w:val="99"/>
    <w:semiHidden/>
    <w:unhideWhenUsed/>
    <w:rsid w:val="00353E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353E1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53E11"/>
    <w:rPr>
      <w:rFonts w:ascii="Times New Roman" w:eastAsia="Times New Roman" w:hAnsi="Times New Roman" w:cs="Times New Roman"/>
      <w:b/>
      <w:bCs/>
      <w:sz w:val="27"/>
      <w:szCs w:val="27"/>
    </w:rPr>
  </w:style>
  <w:style w:type="paragraph" w:styleId="a3">
    <w:name w:val="Normal (Web)"/>
    <w:basedOn w:val="a"/>
    <w:uiPriority w:val="99"/>
    <w:semiHidden/>
    <w:unhideWhenUsed/>
    <w:rsid w:val="00353E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8410">
      <w:bodyDiv w:val="1"/>
      <w:marLeft w:val="0"/>
      <w:marRight w:val="0"/>
      <w:marTop w:val="0"/>
      <w:marBottom w:val="0"/>
      <w:divBdr>
        <w:top w:val="none" w:sz="0" w:space="0" w:color="auto"/>
        <w:left w:val="none" w:sz="0" w:space="0" w:color="auto"/>
        <w:bottom w:val="none" w:sz="0" w:space="0" w:color="auto"/>
        <w:right w:val="none" w:sz="0" w:space="0" w:color="auto"/>
      </w:divBdr>
      <w:divsChild>
        <w:div w:id="319819297">
          <w:marLeft w:val="0"/>
          <w:marRight w:val="0"/>
          <w:marTop w:val="0"/>
          <w:marBottom w:val="0"/>
          <w:divBdr>
            <w:top w:val="none" w:sz="0" w:space="0" w:color="auto"/>
            <w:left w:val="none" w:sz="0" w:space="0" w:color="auto"/>
            <w:bottom w:val="none" w:sz="0" w:space="0" w:color="auto"/>
            <w:right w:val="none" w:sz="0" w:space="0" w:color="auto"/>
          </w:divBdr>
        </w:div>
        <w:div w:id="1830319786">
          <w:marLeft w:val="0"/>
          <w:marRight w:val="0"/>
          <w:marTop w:val="0"/>
          <w:marBottom w:val="0"/>
          <w:divBdr>
            <w:top w:val="none" w:sz="0" w:space="0" w:color="auto"/>
            <w:left w:val="none" w:sz="0" w:space="0" w:color="auto"/>
            <w:bottom w:val="none" w:sz="0" w:space="0" w:color="auto"/>
            <w:right w:val="none" w:sz="0" w:space="0" w:color="auto"/>
          </w:divBdr>
          <w:divsChild>
            <w:div w:id="2931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2017-07-04T05:47:00Z</dcterms:created>
  <dcterms:modified xsi:type="dcterms:W3CDTF">2017-07-04T05:47:00Z</dcterms:modified>
</cp:coreProperties>
</file>